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F2AB6" w14:textId="77777777" w:rsidR="00A96430" w:rsidRPr="00673A21" w:rsidRDefault="00BC31C7">
      <w:pPr>
        <w:spacing w:after="60"/>
        <w:jc w:val="center"/>
        <w:rPr>
          <w:sz w:val="24"/>
          <w:szCs w:val="24"/>
        </w:rPr>
      </w:pPr>
      <w:r w:rsidRPr="00673A21">
        <w:rPr>
          <w:rFonts w:eastAsia="Calibri"/>
          <w:b/>
          <w:bCs/>
          <w:caps/>
          <w:color w:val="B22222"/>
          <w:sz w:val="24"/>
          <w:szCs w:val="24"/>
        </w:rPr>
        <w:t>CHEYENNE FIRE RESCUE</w:t>
      </w:r>
    </w:p>
    <w:p w14:paraId="4DC6329A" w14:textId="77777777" w:rsidR="00A96430" w:rsidRPr="00673A21" w:rsidRDefault="00BC31C7">
      <w:pPr>
        <w:spacing w:after="40"/>
        <w:jc w:val="center"/>
        <w:rPr>
          <w:sz w:val="24"/>
          <w:szCs w:val="24"/>
        </w:rPr>
      </w:pPr>
      <w:r w:rsidRPr="00673A21">
        <w:rPr>
          <w:rFonts w:eastAsia="Calibri"/>
          <w:b/>
          <w:bCs/>
          <w:color w:val="333333"/>
          <w:sz w:val="24"/>
          <w:szCs w:val="24"/>
        </w:rPr>
        <w:t>Fireworks Safety &amp; City Prohibition</w:t>
      </w:r>
    </w:p>
    <w:p w14:paraId="1E1966C5" w14:textId="77777777" w:rsidR="00673A21" w:rsidRDefault="00BC31C7" w:rsidP="00673A21">
      <w:pPr>
        <w:pBdr>
          <w:bottom w:val="single" w:sz="12" w:space="6" w:color="B22222"/>
        </w:pBdr>
        <w:spacing w:after="200"/>
        <w:jc w:val="center"/>
        <w:rPr>
          <w:rFonts w:eastAsia="Calibri"/>
          <w:i/>
          <w:iCs/>
          <w:color w:val="666666"/>
          <w:sz w:val="24"/>
          <w:szCs w:val="24"/>
        </w:rPr>
      </w:pPr>
      <w:r w:rsidRPr="00673A21">
        <w:rPr>
          <w:rFonts w:eastAsia="Calibri"/>
          <w:i/>
          <w:iCs/>
          <w:color w:val="666666"/>
          <w:sz w:val="24"/>
          <w:szCs w:val="24"/>
        </w:rPr>
        <w:t>Frequently Asked Questions | Updated July 2026</w:t>
      </w:r>
    </w:p>
    <w:p w14:paraId="6C1D8D3C" w14:textId="6141384A" w:rsidR="00A96430" w:rsidRPr="00673A21" w:rsidRDefault="00BC31C7" w:rsidP="00673A21">
      <w:pPr>
        <w:pBdr>
          <w:bottom w:val="single" w:sz="12" w:space="6" w:color="B22222"/>
        </w:pBdr>
        <w:spacing w:after="200"/>
        <w:jc w:val="center"/>
        <w:rPr>
          <w:sz w:val="24"/>
          <w:szCs w:val="24"/>
        </w:rPr>
      </w:pPr>
      <w:r w:rsidRPr="00673A21">
        <w:rPr>
          <w:rFonts w:eastAsia="Calibri"/>
          <w:color w:val="333333"/>
          <w:sz w:val="24"/>
          <w:szCs w:val="24"/>
        </w:rPr>
        <w:t xml:space="preserve">Cheyenne Fire Rescue (CFR) is committed to keeping our community safe. Each year, fireworks-related injuries and fires cause significant harm across the country. In Cheyenne, fireworks are prohibited year-round within city limits. This document answers common questions about the prohibition and offers guidance on how to celebrate </w:t>
      </w:r>
      <w:r w:rsidR="00673A21" w:rsidRPr="00673A21">
        <w:rPr>
          <w:rFonts w:eastAsia="Calibri"/>
          <w:color w:val="333333"/>
          <w:sz w:val="24"/>
          <w:szCs w:val="24"/>
        </w:rPr>
        <w:t>this July 4th safely</w:t>
      </w:r>
      <w:r w:rsidRPr="00673A21">
        <w:rPr>
          <w:rFonts w:eastAsia="Calibri"/>
          <w:color w:val="333333"/>
          <w:sz w:val="24"/>
          <w:szCs w:val="24"/>
        </w:rPr>
        <w:t>.</w:t>
      </w:r>
    </w:p>
    <w:p w14:paraId="44C02983" w14:textId="77777777" w:rsidR="00A96430" w:rsidRPr="00673A21" w:rsidRDefault="00A96430">
      <w:pPr>
        <w:spacing w:before="60" w:after="60"/>
        <w:rPr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96430" w:rsidRPr="00673A21" w14:paraId="4A8453FE" w14:textId="77777777">
        <w:tc>
          <w:tcPr>
            <w:tcW w:w="9360" w:type="dxa"/>
            <w:tcBorders>
              <w:top w:val="single" w:sz="12" w:space="0" w:color="E6A817"/>
              <w:left w:val="single" w:sz="24" w:space="0" w:color="E6A817"/>
              <w:bottom w:val="single" w:sz="12" w:space="0" w:color="E6A817"/>
              <w:right w:val="single" w:sz="12" w:space="0" w:color="E6A817"/>
            </w:tcBorders>
            <w:shd w:val="clear" w:color="auto" w:fill="FFF3CD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B056407" w14:textId="74420250" w:rsidR="00A96430" w:rsidRPr="00673A21" w:rsidRDefault="00673A21">
            <w:pPr>
              <w:spacing w:after="60"/>
              <w:rPr>
                <w:sz w:val="24"/>
                <w:szCs w:val="24"/>
              </w:rPr>
            </w:pPr>
            <w:r w:rsidRPr="00673A21">
              <w:rPr>
                <w:rFonts w:ascii="Segoe UI Symbol" w:eastAsia="Calibri" w:hAnsi="Segoe UI Symbol" w:cs="Segoe UI Symbol"/>
                <w:b/>
                <w:bCs/>
                <w:color w:val="7D4E00"/>
                <w:sz w:val="24"/>
                <w:szCs w:val="24"/>
              </w:rPr>
              <w:t>⚠</w:t>
            </w:r>
            <w:r w:rsidRPr="00673A21">
              <w:rPr>
                <w:rFonts w:eastAsia="Calibri"/>
                <w:b/>
                <w:bCs/>
                <w:color w:val="7D4E00"/>
                <w:sz w:val="24"/>
                <w:szCs w:val="24"/>
              </w:rPr>
              <w:t xml:space="preserve"> Important Reminder:</w:t>
            </w:r>
          </w:p>
          <w:p w14:paraId="38DB276D" w14:textId="03E610B3" w:rsidR="00A96430" w:rsidRPr="00673A21" w:rsidRDefault="00BC31C7">
            <w:pPr>
              <w:rPr>
                <w:sz w:val="24"/>
                <w:szCs w:val="24"/>
              </w:rPr>
            </w:pPr>
            <w:r w:rsidRPr="00673A21">
              <w:rPr>
                <w:rFonts w:eastAsia="Calibri"/>
                <w:color w:val="7D4E00"/>
                <w:sz w:val="24"/>
                <w:szCs w:val="24"/>
              </w:rPr>
              <w:t xml:space="preserve">Fireworks are </w:t>
            </w:r>
            <w:proofErr w:type="gramStart"/>
            <w:r w:rsidRPr="00673A21">
              <w:rPr>
                <w:rFonts w:eastAsia="Calibri"/>
                <w:color w:val="7D4E00"/>
                <w:sz w:val="24"/>
                <w:szCs w:val="24"/>
              </w:rPr>
              <w:t>prohibited within Cheyenne city limits at all times</w:t>
            </w:r>
            <w:proofErr w:type="gramEnd"/>
            <w:r w:rsidR="00673A21" w:rsidRPr="00673A21">
              <w:rPr>
                <w:rFonts w:eastAsia="Calibri"/>
                <w:color w:val="7D4E00"/>
                <w:sz w:val="24"/>
                <w:szCs w:val="24"/>
              </w:rPr>
              <w:t>,</w:t>
            </w:r>
            <w:r w:rsidRPr="00673A21">
              <w:rPr>
                <w:rFonts w:eastAsia="Calibri"/>
                <w:color w:val="7D4E00"/>
                <w:sz w:val="24"/>
                <w:szCs w:val="24"/>
              </w:rPr>
              <w:t xml:space="preserve"> 365 days a year</w:t>
            </w:r>
            <w:r w:rsidR="00673A21" w:rsidRPr="00673A21">
              <w:rPr>
                <w:rFonts w:eastAsia="Calibri"/>
                <w:color w:val="7D4E00"/>
                <w:sz w:val="24"/>
                <w:szCs w:val="24"/>
              </w:rPr>
              <w:t>,</w:t>
            </w:r>
            <w:r w:rsidRPr="00673A21">
              <w:rPr>
                <w:rFonts w:eastAsia="Calibri"/>
                <w:color w:val="7D4E00"/>
                <w:sz w:val="24"/>
                <w:szCs w:val="24"/>
              </w:rPr>
              <w:t xml:space="preserve"> under City of Cheyenne Code of Ordinances Chapter 8.20, regardless of county-level burn restrictions.</w:t>
            </w:r>
          </w:p>
        </w:tc>
      </w:tr>
    </w:tbl>
    <w:p w14:paraId="5197177B" w14:textId="77777777" w:rsidR="00A96430" w:rsidRPr="00673A21" w:rsidRDefault="00A96430">
      <w:pPr>
        <w:spacing w:before="60" w:after="60"/>
        <w:rPr>
          <w:sz w:val="24"/>
          <w:szCs w:val="24"/>
        </w:rPr>
      </w:pPr>
    </w:p>
    <w:p w14:paraId="2C6CAC37" w14:textId="77777777" w:rsidR="00A96430" w:rsidRPr="00673A21" w:rsidRDefault="00BC31C7">
      <w:pPr>
        <w:pBdr>
          <w:bottom w:val="single" w:sz="6" w:space="4" w:color="B22222"/>
        </w:pBdr>
        <w:spacing w:before="280" w:after="80"/>
        <w:rPr>
          <w:sz w:val="24"/>
          <w:szCs w:val="24"/>
        </w:rPr>
      </w:pPr>
      <w:r w:rsidRPr="00673A21">
        <w:rPr>
          <w:rFonts w:eastAsia="Calibri"/>
          <w:b/>
          <w:bCs/>
          <w:color w:val="B22222"/>
          <w:sz w:val="24"/>
          <w:szCs w:val="24"/>
        </w:rPr>
        <w:t>FIREWORKS PROHIBITION</w:t>
      </w:r>
    </w:p>
    <w:p w14:paraId="60178E59" w14:textId="77777777" w:rsidR="00A96430" w:rsidRPr="00673A21" w:rsidRDefault="00BC31C7">
      <w:pPr>
        <w:spacing w:before="200" w:after="60"/>
        <w:rPr>
          <w:sz w:val="24"/>
          <w:szCs w:val="24"/>
        </w:rPr>
      </w:pPr>
      <w:r w:rsidRPr="00673A21">
        <w:rPr>
          <w:rFonts w:eastAsia="Calibri"/>
          <w:b/>
          <w:bCs/>
          <w:color w:val="333333"/>
          <w:sz w:val="24"/>
          <w:szCs w:val="24"/>
        </w:rPr>
        <w:t>Are fireworks legal within the City of Cheyenne?</w:t>
      </w:r>
    </w:p>
    <w:p w14:paraId="02BCDA68" w14:textId="566DA006" w:rsidR="00A96430" w:rsidRPr="00673A21" w:rsidRDefault="002C6E29">
      <w:pPr>
        <w:spacing w:after="120"/>
        <w:rPr>
          <w:sz w:val="24"/>
          <w:szCs w:val="24"/>
        </w:rPr>
      </w:pPr>
      <w:r>
        <w:rPr>
          <w:rFonts w:eastAsia="Calibri"/>
          <w:color w:val="333333"/>
          <w:sz w:val="24"/>
          <w:szCs w:val="24"/>
        </w:rPr>
        <w:t>Most f</w:t>
      </w:r>
      <w:r w:rsidRPr="00673A21">
        <w:rPr>
          <w:rFonts w:eastAsia="Calibri"/>
          <w:color w:val="333333"/>
          <w:sz w:val="24"/>
          <w:szCs w:val="24"/>
        </w:rPr>
        <w:t xml:space="preserve">ireworks are strictly </w:t>
      </w:r>
      <w:proofErr w:type="gramStart"/>
      <w:r w:rsidRPr="00673A21">
        <w:rPr>
          <w:rFonts w:eastAsia="Calibri"/>
          <w:color w:val="333333"/>
          <w:sz w:val="24"/>
          <w:szCs w:val="24"/>
        </w:rPr>
        <w:t>prohibited within Cheyenne city limits at all times</w:t>
      </w:r>
      <w:proofErr w:type="gramEnd"/>
      <w:r w:rsidRPr="00673A21">
        <w:rPr>
          <w:rFonts w:eastAsia="Calibri"/>
          <w:color w:val="333333"/>
          <w:sz w:val="24"/>
          <w:szCs w:val="24"/>
        </w:rPr>
        <w:t xml:space="preserve"> under </w:t>
      </w:r>
      <w:r w:rsidR="00673A21" w:rsidRPr="00673A21">
        <w:rPr>
          <w:rFonts w:eastAsia="Calibri"/>
          <w:color w:val="333333"/>
          <w:sz w:val="24"/>
          <w:szCs w:val="24"/>
        </w:rPr>
        <w:t xml:space="preserve">the </w:t>
      </w:r>
      <w:r w:rsidRPr="00673A21">
        <w:rPr>
          <w:rFonts w:eastAsia="Calibri"/>
          <w:color w:val="333333"/>
          <w:sz w:val="24"/>
          <w:szCs w:val="24"/>
        </w:rPr>
        <w:t>City of Cheyenne Code of Ordinances Chapter 8.20. This prohibition applies year-round and is not affected by seasonal conditions or county burn restriction status.</w:t>
      </w:r>
    </w:p>
    <w:p w14:paraId="221374BE" w14:textId="77777777" w:rsidR="00A96430" w:rsidRPr="00673A21" w:rsidRDefault="00BC31C7">
      <w:pPr>
        <w:spacing w:before="200" w:after="60"/>
        <w:rPr>
          <w:sz w:val="24"/>
          <w:szCs w:val="24"/>
        </w:rPr>
      </w:pPr>
      <w:r w:rsidRPr="00673A21">
        <w:rPr>
          <w:rFonts w:eastAsia="Calibri"/>
          <w:b/>
          <w:bCs/>
          <w:color w:val="333333"/>
          <w:sz w:val="24"/>
          <w:szCs w:val="24"/>
        </w:rPr>
        <w:t>Does Laramie County lifting its burn restrictions change the city rules?</w:t>
      </w:r>
    </w:p>
    <w:p w14:paraId="5F724FE7" w14:textId="77777777" w:rsidR="00A96430" w:rsidRPr="00673A21" w:rsidRDefault="00BC31C7">
      <w:pPr>
        <w:spacing w:after="120"/>
        <w:rPr>
          <w:sz w:val="24"/>
          <w:szCs w:val="24"/>
        </w:rPr>
      </w:pPr>
      <w:r w:rsidRPr="00673A21">
        <w:rPr>
          <w:rFonts w:eastAsia="Calibri"/>
          <w:color w:val="333333"/>
          <w:sz w:val="24"/>
          <w:szCs w:val="24"/>
        </w:rPr>
        <w:t xml:space="preserve">No. The City of Cheyenne and Laramie County are separate jurisdictions with independent regulations. Each jurisdiction evaluates different factors when establishing safety measures. The county lifting burn restrictions </w:t>
      </w:r>
      <w:proofErr w:type="gramStart"/>
      <w:r w:rsidRPr="00673A21">
        <w:rPr>
          <w:rFonts w:eastAsia="Calibri"/>
          <w:color w:val="333333"/>
          <w:sz w:val="24"/>
          <w:szCs w:val="24"/>
        </w:rPr>
        <w:t>has</w:t>
      </w:r>
      <w:proofErr w:type="gramEnd"/>
      <w:r w:rsidRPr="00673A21">
        <w:rPr>
          <w:rFonts w:eastAsia="Calibri"/>
          <w:color w:val="333333"/>
          <w:sz w:val="24"/>
          <w:szCs w:val="24"/>
        </w:rPr>
        <w:t xml:space="preserve"> no effect on the city's year-round fireworks prohibition.</w:t>
      </w:r>
    </w:p>
    <w:p w14:paraId="3F702836" w14:textId="77777777" w:rsidR="00A96430" w:rsidRPr="00673A21" w:rsidRDefault="00BC31C7">
      <w:pPr>
        <w:spacing w:before="200" w:after="60"/>
        <w:rPr>
          <w:sz w:val="24"/>
          <w:szCs w:val="24"/>
        </w:rPr>
      </w:pPr>
      <w:r w:rsidRPr="00673A21">
        <w:rPr>
          <w:rFonts w:eastAsia="Calibri"/>
          <w:b/>
          <w:bCs/>
          <w:color w:val="333333"/>
          <w:sz w:val="24"/>
          <w:szCs w:val="24"/>
        </w:rPr>
        <w:t>What types of fireworks are prohibited?</w:t>
      </w:r>
    </w:p>
    <w:p w14:paraId="4CC36A8C" w14:textId="77777777" w:rsidR="00A96430" w:rsidRPr="00673A21" w:rsidRDefault="00BC31C7">
      <w:pPr>
        <w:spacing w:after="120"/>
        <w:rPr>
          <w:sz w:val="24"/>
          <w:szCs w:val="24"/>
        </w:rPr>
      </w:pPr>
      <w:r w:rsidRPr="00673A21">
        <w:rPr>
          <w:rFonts w:eastAsia="Calibri"/>
          <w:color w:val="333333"/>
          <w:sz w:val="24"/>
          <w:szCs w:val="24"/>
        </w:rPr>
        <w:t>The prohibition applies to all consumer fireworks, including but not limited to:</w:t>
      </w:r>
    </w:p>
    <w:p w14:paraId="7FDB48E8" w14:textId="77777777" w:rsidR="00A96430" w:rsidRPr="00673A21" w:rsidRDefault="00BC31C7">
      <w:pPr>
        <w:spacing w:before="40" w:after="40"/>
        <w:ind w:left="360"/>
        <w:rPr>
          <w:sz w:val="24"/>
          <w:szCs w:val="24"/>
        </w:rPr>
      </w:pPr>
      <w:r w:rsidRPr="00673A21">
        <w:rPr>
          <w:rFonts w:eastAsia="Calibri"/>
          <w:b/>
          <w:bCs/>
          <w:color w:val="B22222"/>
          <w:sz w:val="24"/>
          <w:szCs w:val="24"/>
        </w:rPr>
        <w:t xml:space="preserve">•  </w:t>
      </w:r>
      <w:r w:rsidRPr="00673A21">
        <w:rPr>
          <w:rFonts w:eastAsia="Calibri"/>
          <w:color w:val="333333"/>
          <w:sz w:val="24"/>
          <w:szCs w:val="24"/>
        </w:rPr>
        <w:t>Aerial fireworks (mortars, rockets, aerial shells)</w:t>
      </w:r>
    </w:p>
    <w:p w14:paraId="1A88FA7F" w14:textId="77777777" w:rsidR="00A96430" w:rsidRPr="00673A21" w:rsidRDefault="00BC31C7">
      <w:pPr>
        <w:spacing w:before="40" w:after="40"/>
        <w:ind w:left="360"/>
        <w:rPr>
          <w:sz w:val="24"/>
          <w:szCs w:val="24"/>
        </w:rPr>
      </w:pPr>
      <w:r w:rsidRPr="00673A21">
        <w:rPr>
          <w:rFonts w:eastAsia="Calibri"/>
          <w:b/>
          <w:bCs/>
          <w:color w:val="B22222"/>
          <w:sz w:val="24"/>
          <w:szCs w:val="24"/>
        </w:rPr>
        <w:t xml:space="preserve">•  </w:t>
      </w:r>
      <w:r w:rsidRPr="00673A21">
        <w:rPr>
          <w:rFonts w:eastAsia="Calibri"/>
          <w:color w:val="333333"/>
          <w:sz w:val="24"/>
          <w:szCs w:val="24"/>
        </w:rPr>
        <w:t>Ground-based fireworks (fountains, spinners, wheels)</w:t>
      </w:r>
    </w:p>
    <w:p w14:paraId="2BE6DF88" w14:textId="72744560" w:rsidR="00A96430" w:rsidRPr="00673A21" w:rsidRDefault="00BC31C7" w:rsidP="00673A21">
      <w:pPr>
        <w:spacing w:before="40" w:after="40"/>
        <w:ind w:left="360"/>
        <w:rPr>
          <w:sz w:val="24"/>
          <w:szCs w:val="24"/>
        </w:rPr>
      </w:pPr>
      <w:r w:rsidRPr="00673A21">
        <w:rPr>
          <w:rFonts w:eastAsia="Calibri"/>
          <w:b/>
          <w:bCs/>
          <w:color w:val="B22222"/>
          <w:sz w:val="24"/>
          <w:szCs w:val="24"/>
        </w:rPr>
        <w:t xml:space="preserve">•  </w:t>
      </w:r>
      <w:r w:rsidRPr="00673A21">
        <w:rPr>
          <w:rFonts w:eastAsia="Calibri"/>
          <w:color w:val="333333"/>
          <w:sz w:val="24"/>
          <w:szCs w:val="24"/>
        </w:rPr>
        <w:t>Firecrackers and bottle rockets</w:t>
      </w:r>
    </w:p>
    <w:p w14:paraId="531A23B8" w14:textId="4C3C7D0F" w:rsidR="00A96430" w:rsidRPr="00673A21" w:rsidRDefault="00673A21">
      <w:pPr>
        <w:spacing w:before="60" w:after="60"/>
        <w:rPr>
          <w:rFonts w:eastAsia="Calibri"/>
          <w:b/>
          <w:bCs/>
          <w:color w:val="333333"/>
          <w:sz w:val="24"/>
          <w:szCs w:val="24"/>
        </w:rPr>
      </w:pPr>
      <w:r w:rsidRPr="00673A21">
        <w:rPr>
          <w:rFonts w:eastAsia="Calibri"/>
          <w:b/>
          <w:bCs/>
          <w:color w:val="333333"/>
          <w:sz w:val="24"/>
          <w:szCs w:val="24"/>
        </w:rPr>
        <w:t>Authorized fireworks in city limits?</w:t>
      </w:r>
    </w:p>
    <w:p w14:paraId="73EEA41B" w14:textId="0969D332" w:rsidR="00673A21" w:rsidRPr="00673A21" w:rsidRDefault="00673A21">
      <w:pPr>
        <w:spacing w:before="60" w:after="60"/>
        <w:rPr>
          <w:rFonts w:eastAsia="Calibri"/>
          <w:color w:val="333333"/>
          <w:sz w:val="24"/>
          <w:szCs w:val="24"/>
        </w:rPr>
      </w:pPr>
      <w:r w:rsidRPr="00673A21">
        <w:rPr>
          <w:rFonts w:eastAsia="Calibri"/>
          <w:color w:val="333333"/>
          <w:sz w:val="24"/>
          <w:szCs w:val="24"/>
        </w:rPr>
        <w:t xml:space="preserve">Some novelties and smoke-producing devices are allowed: </w:t>
      </w:r>
    </w:p>
    <w:p w14:paraId="665780A9" w14:textId="63473450" w:rsidR="00673A21" w:rsidRPr="00673A21" w:rsidRDefault="00673A21" w:rsidP="00673A21">
      <w:pPr>
        <w:spacing w:before="40" w:after="40"/>
        <w:ind w:left="360"/>
        <w:rPr>
          <w:sz w:val="24"/>
          <w:szCs w:val="24"/>
        </w:rPr>
      </w:pPr>
      <w:r w:rsidRPr="00673A21">
        <w:rPr>
          <w:rFonts w:eastAsia="Calibri"/>
          <w:b/>
          <w:bCs/>
          <w:color w:val="B22222"/>
          <w:sz w:val="24"/>
          <w:szCs w:val="24"/>
        </w:rPr>
        <w:t xml:space="preserve">•  </w:t>
      </w:r>
      <w:r w:rsidRPr="00673A21">
        <w:rPr>
          <w:rFonts w:eastAsia="Calibri"/>
          <w:color w:val="333333"/>
          <w:sz w:val="24"/>
          <w:szCs w:val="24"/>
        </w:rPr>
        <w:t>Sparklers</w:t>
      </w:r>
    </w:p>
    <w:p w14:paraId="45EFD026" w14:textId="1F78F5D9" w:rsidR="00673A21" w:rsidRDefault="00673A21" w:rsidP="00673A21">
      <w:pPr>
        <w:spacing w:before="40" w:after="40"/>
        <w:ind w:left="360"/>
        <w:rPr>
          <w:rFonts w:eastAsia="Calibri"/>
          <w:color w:val="333333"/>
          <w:sz w:val="24"/>
          <w:szCs w:val="24"/>
        </w:rPr>
      </w:pPr>
      <w:r w:rsidRPr="00673A21">
        <w:rPr>
          <w:rFonts w:eastAsia="Calibri"/>
          <w:b/>
          <w:bCs/>
          <w:color w:val="B22222"/>
          <w:sz w:val="24"/>
          <w:szCs w:val="24"/>
        </w:rPr>
        <w:t xml:space="preserve">•  </w:t>
      </w:r>
      <w:r w:rsidRPr="00673A21">
        <w:rPr>
          <w:rFonts w:eastAsia="Calibri"/>
          <w:color w:val="333333"/>
          <w:sz w:val="24"/>
          <w:szCs w:val="24"/>
        </w:rPr>
        <w:t>Ground-based smoke devices</w:t>
      </w:r>
    </w:p>
    <w:p w14:paraId="23B67D63" w14:textId="5234B8B0" w:rsidR="002C6E29" w:rsidRPr="00673A21" w:rsidRDefault="002C6E29" w:rsidP="00673A21">
      <w:pPr>
        <w:spacing w:before="40" w:after="40"/>
        <w:ind w:left="360"/>
        <w:rPr>
          <w:sz w:val="24"/>
          <w:szCs w:val="24"/>
        </w:rPr>
      </w:pPr>
      <w:r w:rsidRPr="00673A21">
        <w:rPr>
          <w:rFonts w:eastAsia="Calibri"/>
          <w:b/>
          <w:bCs/>
          <w:color w:val="B22222"/>
          <w:sz w:val="24"/>
          <w:szCs w:val="24"/>
        </w:rPr>
        <w:t>•</w:t>
      </w:r>
      <w:r>
        <w:rPr>
          <w:rFonts w:eastAsia="Calibri"/>
          <w:b/>
          <w:bCs/>
          <w:color w:val="B22222"/>
          <w:sz w:val="24"/>
          <w:szCs w:val="24"/>
        </w:rPr>
        <w:t xml:space="preserve">  </w:t>
      </w:r>
      <w:r w:rsidRPr="002C6E29">
        <w:rPr>
          <w:rFonts w:eastAsia="Calibri"/>
          <w:sz w:val="24"/>
          <w:szCs w:val="24"/>
        </w:rPr>
        <w:t>Snaps &amp; Party Poppers</w:t>
      </w:r>
    </w:p>
    <w:p w14:paraId="2CD93657" w14:textId="77777777" w:rsidR="00A96430" w:rsidRPr="00673A21" w:rsidRDefault="00BC31C7">
      <w:pPr>
        <w:spacing w:before="200" w:after="60"/>
        <w:rPr>
          <w:sz w:val="24"/>
          <w:szCs w:val="24"/>
        </w:rPr>
      </w:pPr>
      <w:r w:rsidRPr="00673A21">
        <w:rPr>
          <w:rFonts w:eastAsia="Calibri"/>
          <w:b/>
          <w:bCs/>
          <w:color w:val="333333"/>
          <w:sz w:val="24"/>
          <w:szCs w:val="24"/>
        </w:rPr>
        <w:t xml:space="preserve">What are the consequences </w:t>
      </w:r>
      <w:proofErr w:type="gramStart"/>
      <w:r w:rsidRPr="00673A21">
        <w:rPr>
          <w:rFonts w:eastAsia="Calibri"/>
          <w:b/>
          <w:bCs/>
          <w:color w:val="333333"/>
          <w:sz w:val="24"/>
          <w:szCs w:val="24"/>
        </w:rPr>
        <w:t>for</w:t>
      </w:r>
      <w:proofErr w:type="gramEnd"/>
      <w:r w:rsidRPr="00673A21">
        <w:rPr>
          <w:rFonts w:eastAsia="Calibri"/>
          <w:b/>
          <w:bCs/>
          <w:color w:val="333333"/>
          <w:sz w:val="24"/>
          <w:szCs w:val="24"/>
        </w:rPr>
        <w:t xml:space="preserve"> using fireworks in city limits?</w:t>
      </w:r>
    </w:p>
    <w:p w14:paraId="2406820C" w14:textId="6A49E746" w:rsidR="00A96430" w:rsidRDefault="00BC31C7">
      <w:pPr>
        <w:spacing w:after="120"/>
        <w:rPr>
          <w:rFonts w:eastAsia="Calibri"/>
          <w:color w:val="333333"/>
          <w:sz w:val="24"/>
          <w:szCs w:val="24"/>
        </w:rPr>
      </w:pPr>
      <w:r w:rsidRPr="00673A21">
        <w:rPr>
          <w:rFonts w:eastAsia="Calibri"/>
          <w:color w:val="333333"/>
          <w:sz w:val="24"/>
          <w:szCs w:val="24"/>
        </w:rPr>
        <w:t xml:space="preserve">Violations of the fireworks ordinance may result in citations and fines under the City of Cheyenne Code of Ordinances. </w:t>
      </w:r>
      <w:r w:rsidR="00673A21" w:rsidRPr="00673A21">
        <w:rPr>
          <w:rFonts w:eastAsia="Calibri"/>
          <w:color w:val="333333"/>
          <w:sz w:val="24"/>
          <w:szCs w:val="24"/>
        </w:rPr>
        <w:t xml:space="preserve">The </w:t>
      </w:r>
      <w:r w:rsidRPr="00673A21">
        <w:rPr>
          <w:rFonts w:eastAsia="Calibri"/>
          <w:color w:val="333333"/>
          <w:sz w:val="24"/>
          <w:szCs w:val="24"/>
        </w:rPr>
        <w:t xml:space="preserve">Cheyenne Police Department </w:t>
      </w:r>
      <w:r w:rsidR="00673A21" w:rsidRPr="00673A21">
        <w:rPr>
          <w:rFonts w:eastAsia="Calibri"/>
          <w:color w:val="333333"/>
          <w:sz w:val="24"/>
          <w:szCs w:val="24"/>
        </w:rPr>
        <w:t>is the</w:t>
      </w:r>
      <w:r w:rsidRPr="00673A21">
        <w:rPr>
          <w:rFonts w:eastAsia="Calibri"/>
          <w:color w:val="333333"/>
          <w:sz w:val="24"/>
          <w:szCs w:val="24"/>
        </w:rPr>
        <w:t xml:space="preserve"> </w:t>
      </w:r>
      <w:r w:rsidR="00673A21" w:rsidRPr="00673A21">
        <w:rPr>
          <w:rFonts w:eastAsia="Calibri"/>
          <w:color w:val="333333"/>
          <w:sz w:val="24"/>
          <w:szCs w:val="24"/>
        </w:rPr>
        <w:t>city's law enforcement agency.</w:t>
      </w:r>
      <w:r w:rsidRPr="00673A21">
        <w:rPr>
          <w:rFonts w:eastAsia="Calibri"/>
          <w:color w:val="333333"/>
          <w:sz w:val="24"/>
          <w:szCs w:val="24"/>
        </w:rPr>
        <w:t xml:space="preserve"> </w:t>
      </w:r>
      <w:r w:rsidR="00673A21" w:rsidRPr="00673A21">
        <w:rPr>
          <w:rFonts w:eastAsia="Calibri"/>
          <w:color w:val="333333"/>
          <w:sz w:val="24"/>
          <w:szCs w:val="24"/>
        </w:rPr>
        <w:t>CFR’s</w:t>
      </w:r>
      <w:r w:rsidR="002C6E29">
        <w:rPr>
          <w:rFonts w:eastAsia="Calibri"/>
          <w:color w:val="333333"/>
          <w:sz w:val="24"/>
          <w:szCs w:val="24"/>
        </w:rPr>
        <w:t xml:space="preserve"> &amp; Cheyenne Police Department’s</w:t>
      </w:r>
      <w:r w:rsidR="00673A21" w:rsidRPr="00673A21">
        <w:rPr>
          <w:rFonts w:eastAsia="Calibri"/>
          <w:color w:val="333333"/>
          <w:sz w:val="24"/>
          <w:szCs w:val="24"/>
        </w:rPr>
        <w:t xml:space="preserve"> </w:t>
      </w:r>
      <w:r w:rsidRPr="00673A21">
        <w:rPr>
          <w:rFonts w:eastAsia="Calibri"/>
          <w:color w:val="333333"/>
          <w:sz w:val="24"/>
          <w:szCs w:val="24"/>
        </w:rPr>
        <w:t>primary goal is public safety.</w:t>
      </w:r>
    </w:p>
    <w:p w14:paraId="6900EA27" w14:textId="77777777" w:rsidR="002C6E29" w:rsidRDefault="002C6E29">
      <w:pPr>
        <w:spacing w:after="120"/>
        <w:rPr>
          <w:rFonts w:eastAsia="Calibri"/>
          <w:color w:val="333333"/>
          <w:sz w:val="24"/>
          <w:szCs w:val="24"/>
        </w:rPr>
      </w:pPr>
    </w:p>
    <w:p w14:paraId="70804B90" w14:textId="77777777" w:rsidR="002C6E29" w:rsidRPr="00673A21" w:rsidRDefault="002C6E29">
      <w:pPr>
        <w:spacing w:after="120"/>
        <w:rPr>
          <w:sz w:val="24"/>
          <w:szCs w:val="24"/>
        </w:rPr>
      </w:pPr>
    </w:p>
    <w:p w14:paraId="49547CFA" w14:textId="04DFBE17" w:rsidR="002C6E29" w:rsidRPr="002C6E29" w:rsidRDefault="00BC31C7">
      <w:pPr>
        <w:spacing w:before="200" w:after="60"/>
        <w:rPr>
          <w:rFonts w:eastAsia="Calibri"/>
          <w:b/>
          <w:bCs/>
          <w:color w:val="333333"/>
          <w:sz w:val="24"/>
          <w:szCs w:val="24"/>
        </w:rPr>
      </w:pPr>
      <w:r w:rsidRPr="00673A21">
        <w:rPr>
          <w:rFonts w:eastAsia="Calibri"/>
          <w:b/>
          <w:bCs/>
          <w:color w:val="333333"/>
          <w:sz w:val="24"/>
          <w:szCs w:val="24"/>
        </w:rPr>
        <w:lastRenderedPageBreak/>
        <w:t xml:space="preserve">Can I </w:t>
      </w:r>
      <w:proofErr w:type="gramStart"/>
      <w:r w:rsidRPr="00673A21">
        <w:rPr>
          <w:rFonts w:eastAsia="Calibri"/>
          <w:b/>
          <w:bCs/>
          <w:color w:val="333333"/>
          <w:sz w:val="24"/>
          <w:szCs w:val="24"/>
        </w:rPr>
        <w:t>report</w:t>
      </w:r>
      <w:proofErr w:type="gramEnd"/>
      <w:r w:rsidRPr="00673A21">
        <w:rPr>
          <w:rFonts w:eastAsia="Calibri"/>
          <w:b/>
          <w:bCs/>
          <w:color w:val="333333"/>
          <w:sz w:val="24"/>
          <w:szCs w:val="24"/>
        </w:rPr>
        <w:t xml:space="preserve"> someone using fireworks in the city?</w:t>
      </w:r>
    </w:p>
    <w:p w14:paraId="42C75473" w14:textId="7A852BC1" w:rsidR="00A96430" w:rsidRPr="00673A21" w:rsidRDefault="00BC31C7" w:rsidP="002C6E29">
      <w:pPr>
        <w:spacing w:after="120"/>
        <w:rPr>
          <w:sz w:val="24"/>
          <w:szCs w:val="24"/>
        </w:rPr>
      </w:pPr>
      <w:r w:rsidRPr="00673A21">
        <w:rPr>
          <w:rFonts w:eastAsia="Calibri"/>
          <w:color w:val="333333"/>
          <w:sz w:val="24"/>
          <w:szCs w:val="24"/>
        </w:rPr>
        <w:t>Yes. If you observe fireworks being used within city limits, please</w:t>
      </w:r>
      <w:r w:rsidR="002C6E29">
        <w:rPr>
          <w:rFonts w:eastAsia="Calibri"/>
          <w:color w:val="333333"/>
          <w:sz w:val="24"/>
          <w:szCs w:val="24"/>
        </w:rPr>
        <w:t xml:space="preserve"> </w:t>
      </w:r>
      <w:r w:rsidRPr="00673A21">
        <w:rPr>
          <w:rFonts w:eastAsia="Calibri"/>
          <w:color w:val="333333"/>
          <w:sz w:val="24"/>
          <w:szCs w:val="24"/>
        </w:rPr>
        <w:t>contact the Cheyenne Police Department non-emergency line</w:t>
      </w:r>
      <w:r w:rsidR="002C6E29">
        <w:rPr>
          <w:rFonts w:eastAsia="Calibri"/>
          <w:color w:val="333333"/>
          <w:sz w:val="24"/>
          <w:szCs w:val="24"/>
        </w:rPr>
        <w:t xml:space="preserve"> at 307-637-6525, option #7</w:t>
      </w:r>
      <w:r w:rsidRPr="00673A21">
        <w:rPr>
          <w:rFonts w:eastAsia="Calibri"/>
          <w:color w:val="333333"/>
          <w:sz w:val="24"/>
          <w:szCs w:val="24"/>
        </w:rPr>
        <w:t xml:space="preserve">. </w:t>
      </w:r>
    </w:p>
    <w:p w14:paraId="73FF95B8" w14:textId="77777777" w:rsidR="00A96430" w:rsidRPr="00673A21" w:rsidRDefault="00BC31C7">
      <w:pPr>
        <w:pBdr>
          <w:bottom w:val="single" w:sz="6" w:space="4" w:color="B22222"/>
        </w:pBdr>
        <w:spacing w:before="280" w:after="80"/>
        <w:rPr>
          <w:sz w:val="24"/>
          <w:szCs w:val="24"/>
        </w:rPr>
      </w:pPr>
      <w:r w:rsidRPr="00673A21">
        <w:rPr>
          <w:rFonts w:eastAsia="Calibri"/>
          <w:b/>
          <w:bCs/>
          <w:color w:val="B22222"/>
          <w:sz w:val="24"/>
          <w:szCs w:val="24"/>
        </w:rPr>
        <w:t>FIREWORKS SAFETY</w:t>
      </w:r>
    </w:p>
    <w:p w14:paraId="2F1F9ACC" w14:textId="77777777" w:rsidR="00A96430" w:rsidRPr="00673A21" w:rsidRDefault="00BC31C7">
      <w:pPr>
        <w:spacing w:before="200" w:after="60"/>
        <w:rPr>
          <w:sz w:val="24"/>
          <w:szCs w:val="24"/>
        </w:rPr>
      </w:pPr>
      <w:r w:rsidRPr="00673A21">
        <w:rPr>
          <w:rFonts w:eastAsia="Calibri"/>
          <w:b/>
          <w:bCs/>
          <w:color w:val="333333"/>
          <w:sz w:val="24"/>
          <w:szCs w:val="24"/>
        </w:rPr>
        <w:t>Why are fireworks considered dangerous?</w:t>
      </w:r>
    </w:p>
    <w:p w14:paraId="6A824DC3" w14:textId="77777777" w:rsidR="00A96430" w:rsidRPr="00673A21" w:rsidRDefault="00BC31C7">
      <w:pPr>
        <w:spacing w:after="120"/>
        <w:rPr>
          <w:sz w:val="24"/>
          <w:szCs w:val="24"/>
        </w:rPr>
      </w:pPr>
      <w:r w:rsidRPr="00673A21">
        <w:rPr>
          <w:rFonts w:eastAsia="Calibri"/>
          <w:color w:val="333333"/>
          <w:sz w:val="24"/>
          <w:szCs w:val="24"/>
        </w:rPr>
        <w:t>Consumer fireworks are a leading cause of fire-related injuries and residential fires nationally. In Cheyenne's dry, windy climate, the risks are particularly high:</w:t>
      </w:r>
    </w:p>
    <w:p w14:paraId="23EE20E3" w14:textId="77777777" w:rsidR="00A96430" w:rsidRPr="00673A21" w:rsidRDefault="00BC31C7">
      <w:pPr>
        <w:spacing w:before="40" w:after="40"/>
        <w:ind w:left="360"/>
        <w:rPr>
          <w:sz w:val="24"/>
          <w:szCs w:val="24"/>
        </w:rPr>
      </w:pPr>
      <w:r w:rsidRPr="00673A21">
        <w:rPr>
          <w:rFonts w:eastAsia="Calibri"/>
          <w:b/>
          <w:bCs/>
          <w:color w:val="B22222"/>
          <w:sz w:val="24"/>
          <w:szCs w:val="24"/>
        </w:rPr>
        <w:t xml:space="preserve">•  </w:t>
      </w:r>
      <w:r w:rsidRPr="00673A21">
        <w:rPr>
          <w:rFonts w:eastAsia="Calibri"/>
          <w:color w:val="333333"/>
          <w:sz w:val="24"/>
          <w:szCs w:val="24"/>
        </w:rPr>
        <w:t>Embers can travel significant distances and ignite rooftops, dry grass, fences, and vehicles.</w:t>
      </w:r>
    </w:p>
    <w:p w14:paraId="01705F4A" w14:textId="77777777" w:rsidR="00A96430" w:rsidRPr="00673A21" w:rsidRDefault="00BC31C7">
      <w:pPr>
        <w:spacing w:before="40" w:after="40"/>
        <w:ind w:left="360"/>
        <w:rPr>
          <w:sz w:val="24"/>
          <w:szCs w:val="24"/>
        </w:rPr>
      </w:pPr>
      <w:r w:rsidRPr="00673A21">
        <w:rPr>
          <w:rFonts w:eastAsia="Calibri"/>
          <w:b/>
          <w:bCs/>
          <w:color w:val="B22222"/>
          <w:sz w:val="24"/>
          <w:szCs w:val="24"/>
        </w:rPr>
        <w:t xml:space="preserve">•  </w:t>
      </w:r>
      <w:r w:rsidRPr="00673A21">
        <w:rPr>
          <w:rFonts w:eastAsia="Calibri"/>
          <w:color w:val="333333"/>
          <w:sz w:val="24"/>
          <w:szCs w:val="24"/>
        </w:rPr>
        <w:t xml:space="preserve">The </w:t>
      </w:r>
      <w:proofErr w:type="gramStart"/>
      <w:r w:rsidRPr="00673A21">
        <w:rPr>
          <w:rFonts w:eastAsia="Calibri"/>
          <w:color w:val="333333"/>
          <w:sz w:val="24"/>
          <w:szCs w:val="24"/>
        </w:rPr>
        <w:t>close proximity</w:t>
      </w:r>
      <w:proofErr w:type="gramEnd"/>
      <w:r w:rsidRPr="00673A21">
        <w:rPr>
          <w:rFonts w:eastAsia="Calibri"/>
          <w:color w:val="333333"/>
          <w:sz w:val="24"/>
          <w:szCs w:val="24"/>
        </w:rPr>
        <w:t xml:space="preserve"> of homes in residential neighborhoods increases the potential for fire spread.</w:t>
      </w:r>
    </w:p>
    <w:p w14:paraId="4F043D8C" w14:textId="77777777" w:rsidR="00A96430" w:rsidRPr="00673A21" w:rsidRDefault="00BC31C7">
      <w:pPr>
        <w:spacing w:before="40" w:after="40"/>
        <w:ind w:left="360"/>
        <w:rPr>
          <w:sz w:val="24"/>
          <w:szCs w:val="24"/>
        </w:rPr>
      </w:pPr>
      <w:r w:rsidRPr="00673A21">
        <w:rPr>
          <w:rFonts w:eastAsia="Calibri"/>
          <w:b/>
          <w:bCs/>
          <w:color w:val="B22222"/>
          <w:sz w:val="24"/>
          <w:szCs w:val="24"/>
        </w:rPr>
        <w:t xml:space="preserve">•  </w:t>
      </w:r>
      <w:r w:rsidRPr="00673A21">
        <w:rPr>
          <w:rFonts w:eastAsia="Calibri"/>
          <w:color w:val="333333"/>
          <w:sz w:val="24"/>
          <w:szCs w:val="24"/>
        </w:rPr>
        <w:t>Burns, eye injuries, and hand injuries are among the most common fireworks-related medical emergencies.</w:t>
      </w:r>
    </w:p>
    <w:p w14:paraId="70BA0F61" w14:textId="77777777" w:rsidR="00A96430" w:rsidRPr="00673A21" w:rsidRDefault="00BC31C7">
      <w:pPr>
        <w:spacing w:before="40" w:after="40"/>
        <w:ind w:left="360"/>
        <w:rPr>
          <w:sz w:val="24"/>
          <w:szCs w:val="24"/>
        </w:rPr>
      </w:pPr>
      <w:r w:rsidRPr="00673A21">
        <w:rPr>
          <w:rFonts w:eastAsia="Calibri"/>
          <w:b/>
          <w:bCs/>
          <w:color w:val="B22222"/>
          <w:sz w:val="24"/>
          <w:szCs w:val="24"/>
        </w:rPr>
        <w:t xml:space="preserve">•  </w:t>
      </w:r>
      <w:r w:rsidRPr="00673A21">
        <w:rPr>
          <w:rFonts w:eastAsia="Calibri"/>
          <w:color w:val="333333"/>
          <w:sz w:val="24"/>
          <w:szCs w:val="24"/>
        </w:rPr>
        <w:t>Fireworks can cause significant distress to veterans, individuals with PTSD, and pets.</w:t>
      </w:r>
    </w:p>
    <w:p w14:paraId="1A584FE7" w14:textId="77777777" w:rsidR="00A96430" w:rsidRPr="00673A21" w:rsidRDefault="00BC31C7">
      <w:pPr>
        <w:spacing w:before="200" w:after="60"/>
        <w:rPr>
          <w:sz w:val="24"/>
          <w:szCs w:val="24"/>
        </w:rPr>
      </w:pPr>
      <w:r w:rsidRPr="00673A21">
        <w:rPr>
          <w:rFonts w:eastAsia="Calibri"/>
          <w:b/>
          <w:bCs/>
          <w:color w:val="333333"/>
          <w:sz w:val="24"/>
          <w:szCs w:val="24"/>
        </w:rPr>
        <w:t>What makes professional fireworks displays safer than consumer fireworks?</w:t>
      </w:r>
    </w:p>
    <w:p w14:paraId="48FE2117" w14:textId="77777777" w:rsidR="00A96430" w:rsidRPr="00673A21" w:rsidRDefault="00BC31C7">
      <w:pPr>
        <w:spacing w:after="120"/>
        <w:rPr>
          <w:sz w:val="24"/>
          <w:szCs w:val="24"/>
        </w:rPr>
      </w:pPr>
      <w:r w:rsidRPr="00673A21">
        <w:rPr>
          <w:rFonts w:eastAsia="Calibri"/>
          <w:color w:val="333333"/>
          <w:sz w:val="24"/>
          <w:szCs w:val="24"/>
        </w:rPr>
        <w:t>Licensed pyrotechnicians operate under strict state and federal regulations. Professional displays are conducted with:</w:t>
      </w:r>
    </w:p>
    <w:p w14:paraId="584856D5" w14:textId="77777777" w:rsidR="00A96430" w:rsidRPr="00673A21" w:rsidRDefault="00BC31C7">
      <w:pPr>
        <w:spacing w:before="40" w:after="40"/>
        <w:ind w:left="360"/>
        <w:rPr>
          <w:sz w:val="24"/>
          <w:szCs w:val="24"/>
        </w:rPr>
      </w:pPr>
      <w:r w:rsidRPr="00673A21">
        <w:rPr>
          <w:rFonts w:eastAsia="Calibri"/>
          <w:b/>
          <w:bCs/>
          <w:color w:val="B22222"/>
          <w:sz w:val="24"/>
          <w:szCs w:val="24"/>
        </w:rPr>
        <w:t xml:space="preserve">•  </w:t>
      </w:r>
      <w:r w:rsidRPr="00673A21">
        <w:rPr>
          <w:rFonts w:eastAsia="Calibri"/>
          <w:color w:val="333333"/>
          <w:sz w:val="24"/>
          <w:szCs w:val="24"/>
        </w:rPr>
        <w:t>Trained, licensed operators following established safety protocols</w:t>
      </w:r>
    </w:p>
    <w:p w14:paraId="6A37FD4C" w14:textId="77777777" w:rsidR="00A96430" w:rsidRPr="00673A21" w:rsidRDefault="00BC31C7">
      <w:pPr>
        <w:spacing w:before="40" w:after="40"/>
        <w:ind w:left="360"/>
        <w:rPr>
          <w:sz w:val="24"/>
          <w:szCs w:val="24"/>
        </w:rPr>
      </w:pPr>
      <w:r w:rsidRPr="00673A21">
        <w:rPr>
          <w:rFonts w:eastAsia="Calibri"/>
          <w:b/>
          <w:bCs/>
          <w:color w:val="B22222"/>
          <w:sz w:val="24"/>
          <w:szCs w:val="24"/>
        </w:rPr>
        <w:t xml:space="preserve">•  </w:t>
      </w:r>
      <w:r w:rsidRPr="00673A21">
        <w:rPr>
          <w:rFonts w:eastAsia="Calibri"/>
          <w:color w:val="333333"/>
          <w:sz w:val="24"/>
          <w:szCs w:val="24"/>
        </w:rPr>
        <w:t>Proper setup distances and safety perimeters</w:t>
      </w:r>
    </w:p>
    <w:p w14:paraId="00FD373D" w14:textId="77777777" w:rsidR="00A96430" w:rsidRPr="00673A21" w:rsidRDefault="00BC31C7">
      <w:pPr>
        <w:spacing w:before="40" w:after="40"/>
        <w:ind w:left="360"/>
        <w:rPr>
          <w:sz w:val="24"/>
          <w:szCs w:val="24"/>
        </w:rPr>
      </w:pPr>
      <w:r w:rsidRPr="00673A21">
        <w:rPr>
          <w:rFonts w:eastAsia="Calibri"/>
          <w:b/>
          <w:bCs/>
          <w:color w:val="B22222"/>
          <w:sz w:val="24"/>
          <w:szCs w:val="24"/>
        </w:rPr>
        <w:t xml:space="preserve">•  </w:t>
      </w:r>
      <w:r w:rsidRPr="00673A21">
        <w:rPr>
          <w:rFonts w:eastAsia="Calibri"/>
          <w:color w:val="333333"/>
          <w:sz w:val="24"/>
          <w:szCs w:val="24"/>
        </w:rPr>
        <w:t>Fire suppression equipment and personnel on site</w:t>
      </w:r>
    </w:p>
    <w:p w14:paraId="0D3CBE7C" w14:textId="77777777" w:rsidR="00A96430" w:rsidRPr="00673A21" w:rsidRDefault="00BC31C7">
      <w:pPr>
        <w:spacing w:before="40" w:after="40"/>
        <w:ind w:left="360"/>
        <w:rPr>
          <w:sz w:val="24"/>
          <w:szCs w:val="24"/>
        </w:rPr>
      </w:pPr>
      <w:r w:rsidRPr="00673A21">
        <w:rPr>
          <w:rFonts w:eastAsia="Calibri"/>
          <w:b/>
          <w:bCs/>
          <w:color w:val="B22222"/>
          <w:sz w:val="24"/>
          <w:szCs w:val="24"/>
        </w:rPr>
        <w:t xml:space="preserve">•  </w:t>
      </w:r>
      <w:r w:rsidRPr="00673A21">
        <w:rPr>
          <w:rFonts w:eastAsia="Calibri"/>
          <w:color w:val="333333"/>
          <w:sz w:val="24"/>
          <w:szCs w:val="24"/>
        </w:rPr>
        <w:t>Pre-approved site inspections and permitting</w:t>
      </w:r>
    </w:p>
    <w:p w14:paraId="18B80CC5" w14:textId="13FBD7C6" w:rsidR="00A96430" w:rsidRPr="00673A21" w:rsidRDefault="00BC31C7">
      <w:pPr>
        <w:spacing w:after="120"/>
        <w:rPr>
          <w:sz w:val="24"/>
          <w:szCs w:val="24"/>
        </w:rPr>
      </w:pPr>
      <w:r w:rsidRPr="00673A21">
        <w:rPr>
          <w:rFonts w:eastAsia="Calibri"/>
          <w:color w:val="333333"/>
          <w:sz w:val="24"/>
          <w:szCs w:val="24"/>
        </w:rPr>
        <w:t>Consumer fireworks simply cannot replicate this level of safety, regardless of how they are used.</w:t>
      </w:r>
    </w:p>
    <w:p w14:paraId="7DD37AA9" w14:textId="77777777" w:rsidR="00A96430" w:rsidRPr="00673A21" w:rsidRDefault="00BC31C7">
      <w:pPr>
        <w:pBdr>
          <w:bottom w:val="single" w:sz="6" w:space="4" w:color="B22222"/>
        </w:pBdr>
        <w:spacing w:before="280" w:after="80"/>
        <w:rPr>
          <w:sz w:val="24"/>
          <w:szCs w:val="24"/>
        </w:rPr>
      </w:pPr>
      <w:r w:rsidRPr="00673A21">
        <w:rPr>
          <w:rFonts w:eastAsia="Calibri"/>
          <w:b/>
          <w:bCs/>
          <w:color w:val="B22222"/>
          <w:sz w:val="24"/>
          <w:szCs w:val="24"/>
        </w:rPr>
        <w:t>CELEBRATING SAFELY THIS JULY 4TH</w:t>
      </w:r>
    </w:p>
    <w:p w14:paraId="3515A825" w14:textId="77777777" w:rsidR="00A96430" w:rsidRPr="00673A21" w:rsidRDefault="00BC31C7">
      <w:pPr>
        <w:spacing w:before="200" w:after="60"/>
        <w:rPr>
          <w:sz w:val="24"/>
          <w:szCs w:val="24"/>
        </w:rPr>
      </w:pPr>
      <w:r w:rsidRPr="00673A21">
        <w:rPr>
          <w:rFonts w:eastAsia="Calibri"/>
          <w:b/>
          <w:bCs/>
          <w:color w:val="333333"/>
          <w:sz w:val="24"/>
          <w:szCs w:val="24"/>
        </w:rPr>
        <w:t>How can I celebrate July 4th safely in Cheyenne?</w:t>
      </w:r>
    </w:p>
    <w:p w14:paraId="1AE06BEF" w14:textId="77777777" w:rsidR="00A96430" w:rsidRPr="00673A21" w:rsidRDefault="00BC31C7">
      <w:pPr>
        <w:spacing w:after="120"/>
        <w:rPr>
          <w:sz w:val="24"/>
          <w:szCs w:val="24"/>
        </w:rPr>
      </w:pPr>
      <w:r w:rsidRPr="00673A21">
        <w:rPr>
          <w:rFonts w:eastAsia="Calibri"/>
          <w:color w:val="333333"/>
          <w:sz w:val="24"/>
          <w:szCs w:val="24"/>
        </w:rPr>
        <w:t>Cheyenne Fire Rescue encourages all residents to attend the Capital City Celebration 250th Event near downtown Cheyenne. This community event features:</w:t>
      </w:r>
    </w:p>
    <w:p w14:paraId="2E997728" w14:textId="520B6E8D" w:rsidR="00A96430" w:rsidRPr="00673A21" w:rsidRDefault="00BC31C7">
      <w:pPr>
        <w:spacing w:before="40" w:after="40"/>
        <w:ind w:left="360"/>
        <w:rPr>
          <w:sz w:val="24"/>
          <w:szCs w:val="24"/>
        </w:rPr>
      </w:pPr>
      <w:r w:rsidRPr="00673A21">
        <w:rPr>
          <w:rFonts w:eastAsia="Calibri"/>
          <w:b/>
          <w:bCs/>
          <w:color w:val="B22222"/>
          <w:sz w:val="24"/>
          <w:szCs w:val="24"/>
        </w:rPr>
        <w:t xml:space="preserve">•  </w:t>
      </w:r>
      <w:r w:rsidRPr="00673A21">
        <w:rPr>
          <w:rFonts w:eastAsia="Calibri"/>
          <w:color w:val="333333"/>
          <w:sz w:val="24"/>
          <w:szCs w:val="24"/>
        </w:rPr>
        <w:t xml:space="preserve">A professional fireworks show against the backdrop of Wyoming's </w:t>
      </w:r>
      <w:r w:rsidR="00673A21" w:rsidRPr="00673A21">
        <w:rPr>
          <w:rFonts w:eastAsia="Calibri"/>
          <w:color w:val="333333"/>
          <w:sz w:val="24"/>
          <w:szCs w:val="24"/>
        </w:rPr>
        <w:t>S</w:t>
      </w:r>
      <w:r w:rsidRPr="00673A21">
        <w:rPr>
          <w:rFonts w:eastAsia="Calibri"/>
          <w:color w:val="333333"/>
          <w:sz w:val="24"/>
          <w:szCs w:val="24"/>
        </w:rPr>
        <w:t xml:space="preserve">tate </w:t>
      </w:r>
      <w:r w:rsidR="00673A21" w:rsidRPr="00673A21">
        <w:rPr>
          <w:rFonts w:eastAsia="Calibri"/>
          <w:color w:val="333333"/>
          <w:sz w:val="24"/>
          <w:szCs w:val="24"/>
        </w:rPr>
        <w:t>Capital</w:t>
      </w:r>
    </w:p>
    <w:p w14:paraId="507D105F" w14:textId="77777777" w:rsidR="00A96430" w:rsidRPr="00673A21" w:rsidRDefault="00BC31C7">
      <w:pPr>
        <w:spacing w:before="40" w:after="40"/>
        <w:ind w:left="360"/>
        <w:rPr>
          <w:sz w:val="24"/>
          <w:szCs w:val="24"/>
        </w:rPr>
      </w:pPr>
      <w:r w:rsidRPr="00673A21">
        <w:rPr>
          <w:rFonts w:eastAsia="Calibri"/>
          <w:b/>
          <w:bCs/>
          <w:color w:val="B22222"/>
          <w:sz w:val="24"/>
          <w:szCs w:val="24"/>
        </w:rPr>
        <w:t xml:space="preserve">•  </w:t>
      </w:r>
      <w:r w:rsidRPr="00673A21">
        <w:rPr>
          <w:rFonts w:eastAsia="Calibri"/>
          <w:color w:val="333333"/>
          <w:sz w:val="24"/>
          <w:szCs w:val="24"/>
        </w:rPr>
        <w:t>Family-friendly activities and entertainment for all ages</w:t>
      </w:r>
    </w:p>
    <w:p w14:paraId="68E9FA5B" w14:textId="77777777" w:rsidR="00A96430" w:rsidRPr="00673A21" w:rsidRDefault="00BC31C7">
      <w:pPr>
        <w:spacing w:before="40" w:after="40"/>
        <w:ind w:left="360"/>
        <w:rPr>
          <w:sz w:val="24"/>
          <w:szCs w:val="24"/>
        </w:rPr>
      </w:pPr>
      <w:r w:rsidRPr="00673A21">
        <w:rPr>
          <w:rFonts w:eastAsia="Calibri"/>
          <w:b/>
          <w:bCs/>
          <w:color w:val="B22222"/>
          <w:sz w:val="24"/>
          <w:szCs w:val="24"/>
        </w:rPr>
        <w:t xml:space="preserve">•  </w:t>
      </w:r>
      <w:r w:rsidRPr="00673A21">
        <w:rPr>
          <w:rFonts w:eastAsia="Calibri"/>
          <w:color w:val="333333"/>
          <w:sz w:val="24"/>
          <w:szCs w:val="24"/>
        </w:rPr>
        <w:t>Food, music, and community festivities</w:t>
      </w:r>
    </w:p>
    <w:p w14:paraId="733659D6" w14:textId="77777777" w:rsidR="00A96430" w:rsidRPr="00673A21" w:rsidRDefault="00BC31C7">
      <w:pPr>
        <w:spacing w:before="40" w:after="40"/>
        <w:ind w:left="360"/>
        <w:rPr>
          <w:sz w:val="24"/>
          <w:szCs w:val="24"/>
        </w:rPr>
      </w:pPr>
      <w:r w:rsidRPr="00673A21">
        <w:rPr>
          <w:rFonts w:eastAsia="Calibri"/>
          <w:b/>
          <w:bCs/>
          <w:color w:val="B22222"/>
          <w:sz w:val="24"/>
          <w:szCs w:val="24"/>
        </w:rPr>
        <w:t xml:space="preserve">•  </w:t>
      </w:r>
      <w:r w:rsidRPr="00673A21">
        <w:rPr>
          <w:rFonts w:eastAsia="Calibri"/>
          <w:color w:val="333333"/>
          <w:sz w:val="24"/>
          <w:szCs w:val="24"/>
        </w:rPr>
        <w:t>Cheyenne Fire Rescue personnel and equipment on standby for safety</w:t>
      </w:r>
    </w:p>
    <w:p w14:paraId="07214C59" w14:textId="77777777" w:rsidR="00A96430" w:rsidRPr="00673A21" w:rsidRDefault="00A96430">
      <w:pPr>
        <w:spacing w:before="60" w:after="60"/>
        <w:rPr>
          <w:sz w:val="24"/>
          <w:szCs w:val="24"/>
        </w:rPr>
      </w:pPr>
    </w:p>
    <w:p w14:paraId="237AB180" w14:textId="773861F8" w:rsidR="00A96430" w:rsidRPr="00673A21" w:rsidRDefault="00BC31C7">
      <w:pPr>
        <w:spacing w:after="120"/>
        <w:rPr>
          <w:sz w:val="24"/>
          <w:szCs w:val="24"/>
        </w:rPr>
      </w:pPr>
      <w:r w:rsidRPr="00673A21">
        <w:rPr>
          <w:rFonts w:eastAsia="Calibri"/>
          <w:color w:val="333333"/>
          <w:sz w:val="24"/>
          <w:szCs w:val="24"/>
        </w:rPr>
        <w:t>This is the safe, fun, and community-centered way to celebrate</w:t>
      </w:r>
      <w:r w:rsidR="00673A21" w:rsidRPr="00673A21">
        <w:rPr>
          <w:rFonts w:eastAsia="Calibri"/>
          <w:color w:val="333333"/>
          <w:sz w:val="24"/>
          <w:szCs w:val="24"/>
        </w:rPr>
        <w:t>,</w:t>
      </w:r>
      <w:r w:rsidRPr="00673A21">
        <w:rPr>
          <w:rFonts w:eastAsia="Calibri"/>
          <w:color w:val="333333"/>
          <w:sz w:val="24"/>
          <w:szCs w:val="24"/>
        </w:rPr>
        <w:t xml:space="preserve"> and we hope to see you there!</w:t>
      </w:r>
    </w:p>
    <w:p w14:paraId="34F833B2" w14:textId="77777777" w:rsidR="00A96430" w:rsidRPr="00673A21" w:rsidRDefault="00BC31C7">
      <w:pPr>
        <w:spacing w:before="200" w:after="60"/>
        <w:rPr>
          <w:sz w:val="24"/>
          <w:szCs w:val="24"/>
        </w:rPr>
      </w:pPr>
      <w:r w:rsidRPr="00673A21">
        <w:rPr>
          <w:rFonts w:eastAsia="Calibri"/>
          <w:b/>
          <w:bCs/>
          <w:color w:val="333333"/>
          <w:sz w:val="24"/>
          <w:szCs w:val="24"/>
        </w:rPr>
        <w:t>Where can I find more information?</w:t>
      </w:r>
    </w:p>
    <w:p w14:paraId="30E41659" w14:textId="77777777" w:rsidR="00A96430" w:rsidRPr="00673A21" w:rsidRDefault="00BC31C7">
      <w:pPr>
        <w:spacing w:after="120"/>
        <w:rPr>
          <w:sz w:val="24"/>
          <w:szCs w:val="24"/>
        </w:rPr>
      </w:pPr>
      <w:r w:rsidRPr="00673A21">
        <w:rPr>
          <w:rFonts w:eastAsia="Calibri"/>
          <w:color w:val="333333"/>
          <w:sz w:val="24"/>
          <w:szCs w:val="24"/>
        </w:rPr>
        <w:t>For additional information, please visit the following resources:</w:t>
      </w:r>
    </w:p>
    <w:p w14:paraId="393A1047" w14:textId="77777777" w:rsidR="00A96430" w:rsidRPr="00673A21" w:rsidRDefault="00BC31C7">
      <w:pPr>
        <w:spacing w:before="40" w:after="40"/>
        <w:ind w:left="360"/>
        <w:rPr>
          <w:sz w:val="24"/>
          <w:szCs w:val="24"/>
        </w:rPr>
      </w:pPr>
      <w:r w:rsidRPr="00673A21">
        <w:rPr>
          <w:rFonts w:eastAsia="Calibri"/>
          <w:b/>
          <w:bCs/>
          <w:color w:val="B22222"/>
          <w:sz w:val="24"/>
          <w:szCs w:val="24"/>
        </w:rPr>
        <w:t xml:space="preserve">•  </w:t>
      </w:r>
      <w:r w:rsidRPr="00673A21">
        <w:rPr>
          <w:rFonts w:eastAsia="Calibri"/>
          <w:color w:val="333333"/>
          <w:sz w:val="24"/>
          <w:szCs w:val="24"/>
        </w:rPr>
        <w:t>Cheyenne Fire Rescue: cheyennefire.org</w:t>
      </w:r>
    </w:p>
    <w:p w14:paraId="038F3343" w14:textId="77777777" w:rsidR="00A96430" w:rsidRPr="00673A21" w:rsidRDefault="00BC31C7">
      <w:pPr>
        <w:spacing w:before="40" w:after="40"/>
        <w:ind w:left="360"/>
        <w:rPr>
          <w:sz w:val="24"/>
          <w:szCs w:val="24"/>
        </w:rPr>
      </w:pPr>
      <w:r w:rsidRPr="00673A21">
        <w:rPr>
          <w:rFonts w:eastAsia="Calibri"/>
          <w:b/>
          <w:bCs/>
          <w:color w:val="B22222"/>
          <w:sz w:val="24"/>
          <w:szCs w:val="24"/>
        </w:rPr>
        <w:t xml:space="preserve">•  </w:t>
      </w:r>
      <w:r w:rsidRPr="00673A21">
        <w:rPr>
          <w:rFonts w:eastAsia="Calibri"/>
          <w:color w:val="333333"/>
          <w:sz w:val="24"/>
          <w:szCs w:val="24"/>
        </w:rPr>
        <w:t>Capital City Celebration 250th Event: capitalcitycelebration.com</w:t>
      </w:r>
    </w:p>
    <w:p w14:paraId="27AE3F0C" w14:textId="77777777" w:rsidR="00A96430" w:rsidRPr="00673A21" w:rsidRDefault="00BC31C7">
      <w:pPr>
        <w:spacing w:before="40" w:after="40"/>
        <w:ind w:left="360"/>
        <w:rPr>
          <w:sz w:val="24"/>
          <w:szCs w:val="24"/>
        </w:rPr>
      </w:pPr>
      <w:r w:rsidRPr="00673A21">
        <w:rPr>
          <w:rFonts w:eastAsia="Calibri"/>
          <w:b/>
          <w:bCs/>
          <w:color w:val="B22222"/>
          <w:sz w:val="24"/>
          <w:szCs w:val="24"/>
        </w:rPr>
        <w:t xml:space="preserve">•  </w:t>
      </w:r>
      <w:r w:rsidRPr="00673A21">
        <w:rPr>
          <w:rFonts w:eastAsia="Calibri"/>
          <w:color w:val="333333"/>
          <w:sz w:val="24"/>
          <w:szCs w:val="24"/>
        </w:rPr>
        <w:t>City of Cheyenne: cheyennecity.org</w:t>
      </w:r>
    </w:p>
    <w:p w14:paraId="62B5818E" w14:textId="77777777" w:rsidR="00A96430" w:rsidRPr="00673A21" w:rsidRDefault="00A96430">
      <w:pPr>
        <w:spacing w:before="60" w:after="60"/>
        <w:rPr>
          <w:sz w:val="24"/>
          <w:szCs w:val="24"/>
        </w:rPr>
      </w:pPr>
    </w:p>
    <w:p w14:paraId="68380863" w14:textId="1B61DD50" w:rsidR="00A96430" w:rsidRPr="00673A21" w:rsidRDefault="00BC31C7">
      <w:pPr>
        <w:pBdr>
          <w:top w:val="single" w:sz="6" w:space="4" w:color="B22222"/>
        </w:pBdr>
        <w:spacing w:before="240"/>
        <w:jc w:val="center"/>
        <w:rPr>
          <w:sz w:val="24"/>
          <w:szCs w:val="24"/>
        </w:rPr>
      </w:pPr>
      <w:r w:rsidRPr="00673A21">
        <w:rPr>
          <w:rFonts w:eastAsia="Calibri"/>
          <w:i/>
          <w:iCs/>
          <w:color w:val="666666"/>
          <w:sz w:val="24"/>
          <w:szCs w:val="24"/>
        </w:rPr>
        <w:t xml:space="preserve">Cheyenne Fire </w:t>
      </w:r>
      <w:r w:rsidR="00673A21" w:rsidRPr="00673A21">
        <w:rPr>
          <w:rFonts w:eastAsia="Calibri"/>
          <w:i/>
          <w:iCs/>
          <w:color w:val="666666"/>
          <w:sz w:val="24"/>
          <w:szCs w:val="24"/>
        </w:rPr>
        <w:t>Rescue | cheyennefire.org |</w:t>
      </w:r>
      <w:r w:rsidRPr="00673A21">
        <w:rPr>
          <w:rFonts w:eastAsia="Calibri"/>
          <w:i/>
          <w:iCs/>
          <w:color w:val="666666"/>
          <w:sz w:val="24"/>
          <w:szCs w:val="24"/>
        </w:rPr>
        <w:t xml:space="preserve"> For emergencies, call 9-1-1</w:t>
      </w:r>
    </w:p>
    <w:sectPr w:rsidR="00A96430" w:rsidRPr="00673A21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80F2E"/>
    <w:multiLevelType w:val="hybridMultilevel"/>
    <w:tmpl w:val="10387C6C"/>
    <w:lvl w:ilvl="0" w:tplc="AC5496E8">
      <w:start w:val="1"/>
      <w:numFmt w:val="bullet"/>
      <w:lvlText w:val="●"/>
      <w:lvlJc w:val="left"/>
      <w:pPr>
        <w:ind w:left="720" w:hanging="360"/>
      </w:pPr>
    </w:lvl>
    <w:lvl w:ilvl="1" w:tplc="B0D8DC4C">
      <w:start w:val="1"/>
      <w:numFmt w:val="bullet"/>
      <w:lvlText w:val="○"/>
      <w:lvlJc w:val="left"/>
      <w:pPr>
        <w:ind w:left="1440" w:hanging="360"/>
      </w:pPr>
    </w:lvl>
    <w:lvl w:ilvl="2" w:tplc="F87C5C52">
      <w:start w:val="1"/>
      <w:numFmt w:val="bullet"/>
      <w:lvlText w:val="■"/>
      <w:lvlJc w:val="left"/>
      <w:pPr>
        <w:ind w:left="2160" w:hanging="360"/>
      </w:pPr>
    </w:lvl>
    <w:lvl w:ilvl="3" w:tplc="1EE482A6">
      <w:start w:val="1"/>
      <w:numFmt w:val="bullet"/>
      <w:lvlText w:val="●"/>
      <w:lvlJc w:val="left"/>
      <w:pPr>
        <w:ind w:left="2880" w:hanging="360"/>
      </w:pPr>
    </w:lvl>
    <w:lvl w:ilvl="4" w:tplc="9AF8A2EC">
      <w:start w:val="1"/>
      <w:numFmt w:val="bullet"/>
      <w:lvlText w:val="○"/>
      <w:lvlJc w:val="left"/>
      <w:pPr>
        <w:ind w:left="3600" w:hanging="360"/>
      </w:pPr>
    </w:lvl>
    <w:lvl w:ilvl="5" w:tplc="9F82CD60">
      <w:start w:val="1"/>
      <w:numFmt w:val="bullet"/>
      <w:lvlText w:val="■"/>
      <w:lvlJc w:val="left"/>
      <w:pPr>
        <w:ind w:left="4320" w:hanging="360"/>
      </w:pPr>
    </w:lvl>
    <w:lvl w:ilvl="6" w:tplc="7072329A">
      <w:start w:val="1"/>
      <w:numFmt w:val="bullet"/>
      <w:lvlText w:val="●"/>
      <w:lvlJc w:val="left"/>
      <w:pPr>
        <w:ind w:left="5040" w:hanging="360"/>
      </w:pPr>
    </w:lvl>
    <w:lvl w:ilvl="7" w:tplc="B8308956">
      <w:start w:val="1"/>
      <w:numFmt w:val="bullet"/>
      <w:lvlText w:val="●"/>
      <w:lvlJc w:val="left"/>
      <w:pPr>
        <w:ind w:left="5760" w:hanging="360"/>
      </w:pPr>
    </w:lvl>
    <w:lvl w:ilvl="8" w:tplc="1D5E2734">
      <w:start w:val="1"/>
      <w:numFmt w:val="bullet"/>
      <w:lvlText w:val="●"/>
      <w:lvlJc w:val="left"/>
      <w:pPr>
        <w:ind w:left="6480" w:hanging="360"/>
      </w:pPr>
    </w:lvl>
  </w:abstractNum>
  <w:num w:numId="1" w16cid:durableId="15821742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30"/>
    <w:rsid w:val="000B0F3A"/>
    <w:rsid w:val="002C6E29"/>
    <w:rsid w:val="006455AE"/>
    <w:rsid w:val="00673A21"/>
    <w:rsid w:val="00A26464"/>
    <w:rsid w:val="00A96430"/>
    <w:rsid w:val="00BC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8C4C3"/>
  <w15:docId w15:val="{9473BCCF-E785-4977-85B8-4D3CBB8C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Holly O'Briant</cp:lastModifiedBy>
  <cp:revision>2</cp:revision>
  <dcterms:created xsi:type="dcterms:W3CDTF">2026-07-02T12:54:00Z</dcterms:created>
  <dcterms:modified xsi:type="dcterms:W3CDTF">2026-07-02T12:54:00Z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6b0ab7f6-6d95-467a-9f3d-2e02420a9d3c</vt:lpwstr>
  </property>
</Properties>
</file>